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58" w:rsidRDefault="00A26359" w:rsidP="00EC0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Questions A</w:t>
      </w:r>
      <w:r w:rsidR="00EC0D58" w:rsidRPr="00CF635C">
        <w:rPr>
          <w:rFonts w:ascii="Times New Roman" w:hAnsi="Times New Roman" w:cs="Times New Roman"/>
          <w:b/>
          <w:sz w:val="28"/>
          <w:szCs w:val="28"/>
          <w:u w:val="single"/>
        </w:rPr>
        <w:t xml:space="preserve">ddressed to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Georgian </w:t>
      </w:r>
      <w:r w:rsidR="00EC0D58" w:rsidRPr="00CF635C">
        <w:rPr>
          <w:rFonts w:ascii="Times New Roman" w:hAnsi="Times New Roman" w:cs="Times New Roman"/>
          <w:b/>
          <w:sz w:val="28"/>
          <w:szCs w:val="28"/>
          <w:u w:val="single"/>
        </w:rPr>
        <w:t>Clinics</w:t>
      </w:r>
    </w:p>
    <w:p w:rsidR="00EC0D58" w:rsidRPr="00CF635C" w:rsidRDefault="00EC0D58" w:rsidP="00EC0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37F9" w:rsidRDefault="007437F9" w:rsidP="007437F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7437F9" w:rsidRPr="00355F11" w:rsidRDefault="007437F9" w:rsidP="007437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5F11">
        <w:rPr>
          <w:rFonts w:ascii="Times New Roman" w:hAnsi="Times New Roman" w:cs="Times New Roman"/>
          <w:bCs/>
          <w:iCs/>
          <w:sz w:val="24"/>
          <w:szCs w:val="24"/>
        </w:rPr>
        <w:t>A set of specific questions have been prepared to investigate the current situation and identify major gaps with EU Directives’ requirements</w:t>
      </w:r>
      <w:r w:rsidR="00A00719">
        <w:rPr>
          <w:rFonts w:ascii="Times New Roman" w:hAnsi="Times New Roman" w:cs="Times New Roman"/>
          <w:bCs/>
          <w:iCs/>
          <w:sz w:val="24"/>
          <w:szCs w:val="24"/>
        </w:rPr>
        <w:t xml:space="preserve"> (Information should be provided based on the activities &amp; experience during last two years – 2019 – 2020 years relevantly)</w:t>
      </w:r>
      <w:r w:rsidRPr="00355F11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7437F9" w:rsidRPr="00355F11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355F11">
        <w:rPr>
          <w:rFonts w:ascii="Times New Roman" w:hAnsi="Times New Roman" w:cs="Times New Roman"/>
          <w:bCs/>
          <w:iCs/>
          <w:sz w:val="24"/>
          <w:szCs w:val="24"/>
        </w:rPr>
        <w:t>How many tissues establishments have been licensed in Georgia?</w:t>
      </w:r>
    </w:p>
    <w:p w:rsidR="007437F9" w:rsidRPr="00355F11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355F11">
        <w:rPr>
          <w:rFonts w:ascii="Times New Roman" w:hAnsi="Times New Roman" w:cs="Times New Roman"/>
          <w:bCs/>
          <w:iCs/>
          <w:sz w:val="24"/>
          <w:szCs w:val="24"/>
        </w:rPr>
        <w:t>Is there publicly available Register of Tissue Establishments?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bCs/>
          <w:iCs/>
          <w:sz w:val="24"/>
          <w:szCs w:val="24"/>
        </w:rPr>
        <w:t>How is authorization systems organized for tissues establishments?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bCs/>
          <w:iCs/>
          <w:sz w:val="24"/>
          <w:szCs w:val="24"/>
        </w:rPr>
        <w:t>How is inspection systems organized for tissues establishments?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bCs/>
          <w:iCs/>
          <w:sz w:val="24"/>
          <w:szCs w:val="24"/>
        </w:rPr>
        <w:t xml:space="preserve">How is traceability systems organized </w:t>
      </w:r>
      <w:r w:rsidRPr="009108BB">
        <w:rPr>
          <w:rFonts w:ascii="Times New Roman" w:hAnsi="Times New Roman" w:cs="Times New Roman"/>
          <w:sz w:val="24"/>
          <w:szCs w:val="24"/>
        </w:rPr>
        <w:t>to ensure that tissues/cells can be traced from donor to recipient (and vice versa)?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bCs/>
          <w:sz w:val="24"/>
          <w:szCs w:val="24"/>
        </w:rPr>
        <w:t xml:space="preserve">Are effective vigilance systems in place in Georgia </w:t>
      </w:r>
      <w:r w:rsidRPr="009108BB">
        <w:rPr>
          <w:rFonts w:ascii="Times New Roman" w:hAnsi="Times New Roman" w:cs="Times New Roman"/>
          <w:sz w:val="24"/>
          <w:szCs w:val="24"/>
        </w:rPr>
        <w:t>ensuring surveillance of tissues and cells activities and management or risks?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bCs/>
          <w:iCs/>
          <w:sz w:val="24"/>
          <w:szCs w:val="24"/>
        </w:rPr>
        <w:t>What are most critical barriers for tissue donation from deceased?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sz w:val="24"/>
          <w:szCs w:val="24"/>
        </w:rPr>
        <w:t>What are reporting mechanism/instruments on the tissue activities (volume) and performance?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sz w:val="24"/>
          <w:szCs w:val="24"/>
        </w:rPr>
        <w:t>What are the most critical gaps in supply of tissues and cells for therapeutic treatments?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bCs/>
          <w:iCs/>
          <w:sz w:val="24"/>
          <w:szCs w:val="24"/>
        </w:rPr>
        <w:t>Are waiting list in place (or estimation) of patients in need for tissues/cells life-saving or life-enhancing treatments?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sz w:val="24"/>
          <w:szCs w:val="24"/>
        </w:rPr>
        <w:t>Are effective quality systems in place in Tissue Establishments?</w:t>
      </w:r>
    </w:p>
    <w:p w:rsidR="007437F9" w:rsidRPr="009108BB" w:rsidRDefault="007437F9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sz w:val="24"/>
          <w:szCs w:val="24"/>
        </w:rPr>
        <w:t>What kinds of tissues are imported? From which countries mostly?</w:t>
      </w:r>
    </w:p>
    <w:p w:rsidR="007437F9" w:rsidRPr="009108BB" w:rsidRDefault="007437F9" w:rsidP="00355F1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</w:p>
    <w:p w:rsidR="00EC0D58" w:rsidRPr="00355F11" w:rsidRDefault="00EC0D58" w:rsidP="00355F1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What is the problem/issue?</w:t>
      </w:r>
      <w:r w:rsidR="00023674" w:rsidRPr="00355F11">
        <w:rPr>
          <w:rFonts w:ascii="Times New Roman" w:hAnsi="Times New Roman" w:cs="Times New Roman"/>
          <w:sz w:val="24"/>
          <w:szCs w:val="24"/>
        </w:rPr>
        <w:t xml:space="preserve"> </w:t>
      </w:r>
      <w:r w:rsidRPr="00355F11">
        <w:rPr>
          <w:rFonts w:ascii="Times New Roman" w:hAnsi="Times New Roman" w:cs="Times New Roman"/>
          <w:sz w:val="24"/>
          <w:szCs w:val="24"/>
        </w:rPr>
        <w:t>What is the issue or mischief that has emerged?</w:t>
      </w:r>
    </w:p>
    <w:p w:rsidR="00EC0D58" w:rsidRPr="00355F11" w:rsidRDefault="00EC0D58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What is the cause of the problem/issue? Main underlying drivers (causes) of the problem?</w:t>
      </w:r>
    </w:p>
    <w:p w:rsidR="005A50B6" w:rsidRPr="00355F11" w:rsidRDefault="005A50B6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</w:rPr>
      </w:pPr>
      <w:r w:rsidRPr="00355F11">
        <w:rPr>
          <w:rFonts w:ascii="Times New Roman" w:hAnsi="Times New Roman" w:cs="Times New Roman"/>
          <w:color w:val="222222"/>
          <w:sz w:val="24"/>
          <w:szCs w:val="24"/>
        </w:rPr>
        <w:t>Is it necessary to regulate a problem/issue?</w:t>
      </w:r>
    </w:p>
    <w:p w:rsidR="00EC0D58" w:rsidRPr="00355F11" w:rsidRDefault="00EC0D58" w:rsidP="00355F11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 xml:space="preserve">Who claims that the issue to be regulated is a problem? </w:t>
      </w:r>
    </w:p>
    <w:p w:rsidR="00EC0D58" w:rsidRPr="00355F11" w:rsidRDefault="00023674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Please provide the l</w:t>
      </w:r>
      <w:r w:rsidR="00EC0D58" w:rsidRPr="00355F11">
        <w:rPr>
          <w:rFonts w:ascii="Times New Roman" w:hAnsi="Times New Roman" w:cs="Times New Roman"/>
          <w:sz w:val="24"/>
          <w:szCs w:val="24"/>
        </w:rPr>
        <w:t>ist of diseases causing the problem;</w:t>
      </w:r>
    </w:p>
    <w:p w:rsidR="00EC0D58" w:rsidRPr="00355F11" w:rsidRDefault="00EC0D58" w:rsidP="0002367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00260" w:rsidRPr="00355F11" w:rsidRDefault="00EC0D58" w:rsidP="00355F1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What are the causes and consequences of the above-mentioned problem?</w:t>
      </w:r>
    </w:p>
    <w:p w:rsidR="00EC0D58" w:rsidRPr="00355F11" w:rsidRDefault="00EC0D58" w:rsidP="00355F1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How big/severe/urgent are</w:t>
      </w:r>
      <w:r w:rsidR="00D00260" w:rsidRPr="00355F11">
        <w:rPr>
          <w:rFonts w:ascii="Times New Roman" w:hAnsi="Times New Roman" w:cs="Times New Roman"/>
          <w:sz w:val="24"/>
          <w:szCs w:val="24"/>
        </w:rPr>
        <w:t xml:space="preserve"> these problems</w:t>
      </w:r>
      <w:r w:rsidRPr="00355F1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5F11" w:rsidRPr="00355F11" w:rsidRDefault="00EC0D58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color w:val="222222"/>
          <w:sz w:val="24"/>
          <w:szCs w:val="24"/>
        </w:rPr>
        <w:t>Whether there is any probability of irreversible negative consequences, making the problem/issue </w:t>
      </w:r>
    </w:p>
    <w:p w:rsidR="00EC0D58" w:rsidRPr="00355F11" w:rsidRDefault="00EC0D58" w:rsidP="00355F1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355F11">
        <w:rPr>
          <w:rFonts w:ascii="Times New Roman" w:hAnsi="Times New Roman" w:cs="Times New Roman"/>
          <w:color w:val="222222"/>
          <w:sz w:val="24"/>
          <w:szCs w:val="24"/>
        </w:rPr>
        <w:t>particularly</w:t>
      </w:r>
      <w:proofErr w:type="gramEnd"/>
      <w:r w:rsidRPr="00355F11">
        <w:rPr>
          <w:rFonts w:ascii="Times New Roman" w:hAnsi="Times New Roman" w:cs="Times New Roman"/>
          <w:color w:val="222222"/>
          <w:sz w:val="24"/>
          <w:szCs w:val="24"/>
        </w:rPr>
        <w:t> serious or urgent?</w:t>
      </w:r>
    </w:p>
    <w:p w:rsidR="00EC0D58" w:rsidRPr="00355F11" w:rsidRDefault="00EC0D58" w:rsidP="00023674">
      <w:pPr>
        <w:pStyle w:val="ListParagraph"/>
        <w:shd w:val="clear" w:color="auto" w:fill="FFFFFF"/>
        <w:spacing w:after="36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C0D58" w:rsidRPr="00355F11" w:rsidRDefault="00EC0D58" w:rsidP="00355F11">
      <w:pPr>
        <w:pStyle w:val="ListParagraph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Who is affected by the problem/issue? In what ways and to what extent?</w:t>
      </w:r>
    </w:p>
    <w:p w:rsidR="00EC0D58" w:rsidRPr="00355F11" w:rsidRDefault="00EC0D58" w:rsidP="00355F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>How likely it is that the problem will be resolved in the case of no intervention?</w:t>
      </w:r>
    </w:p>
    <w:p w:rsidR="00EC0D58" w:rsidRPr="00355F11" w:rsidRDefault="00EC0D58" w:rsidP="00355F11">
      <w:pPr>
        <w:pStyle w:val="NormalWe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360"/>
        <w:jc w:val="both"/>
      </w:pPr>
      <w:r w:rsidRPr="00355F11">
        <w:t xml:space="preserve">How the current situation would evolve </w:t>
      </w:r>
      <w:r w:rsidRPr="00355F11">
        <w:rPr>
          <w:bCs/>
        </w:rPr>
        <w:t>without additional public intervention?</w:t>
      </w:r>
    </w:p>
    <w:p w:rsidR="005A50B6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 xml:space="preserve">What are the risks of not intervening? 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are the probabilities of this scenario?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 xml:space="preserve">The extent to which the problem is expected to worsen or magnify? 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hd w:val="clear" w:color="auto" w:fill="FFFFFF" w:themeFill="background1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Is it the problem about to get solved or become more serious? When? Why?</w:t>
      </w:r>
    </w:p>
    <w:p w:rsidR="00EC0D58" w:rsidRPr="00355F11" w:rsidRDefault="00EC0D58" w:rsidP="00023674">
      <w:pPr>
        <w:pStyle w:val="ListParagraph"/>
        <w:shd w:val="clear" w:color="auto" w:fill="FFFFFF" w:themeFill="background1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is the number/size of the population/patients affected by this problem?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color w:val="222222"/>
          <w:sz w:val="24"/>
          <w:szCs w:val="24"/>
        </w:rPr>
        <w:t>Which groups (stakeholders/subjects of impact) are or may be affected by a problem?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108BB">
        <w:rPr>
          <w:rFonts w:ascii="Times New Roman" w:hAnsi="Times New Roman" w:cs="Times New Roman"/>
          <w:color w:val="222222"/>
          <w:sz w:val="24"/>
          <w:szCs w:val="24"/>
        </w:rPr>
        <w:t>What is the expected outcome as a result of the regulation of a problem/issue?</w:t>
      </w:r>
    </w:p>
    <w:p w:rsidR="009108BB" w:rsidRPr="009108BB" w:rsidRDefault="009108BB" w:rsidP="00910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C0D58" w:rsidRPr="00355F11" w:rsidRDefault="00EC0D58" w:rsidP="0002367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color w:val="222222"/>
          <w:sz w:val="24"/>
          <w:szCs w:val="24"/>
        </w:rPr>
        <w:lastRenderedPageBreak/>
        <w:t>What are the options for the solution of a problem/issue?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is the price for the operation/procedure/intervention? What is the price range for the treatment?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is the net profit from the above-mentioned price?</w:t>
      </w:r>
      <w:r w:rsidR="005A50B6" w:rsidRPr="009108BB">
        <w:rPr>
          <w:rFonts w:ascii="Times New Roman" w:hAnsi="Times New Roman" w:cs="Times New Roman"/>
          <w:sz w:val="24"/>
          <w:szCs w:val="24"/>
        </w:rPr>
        <w:t xml:space="preserve"> Please provide the list of expenses/costs;</w:t>
      </w:r>
    </w:p>
    <w:p w:rsidR="00EC0D58" w:rsidRPr="00355F11" w:rsidRDefault="00EC0D58" w:rsidP="00023674">
      <w:pPr>
        <w:pStyle w:val="ListParagraph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C0D58" w:rsidRPr="009108BB" w:rsidRDefault="00EC0D58" w:rsidP="009108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How many operations/procedures/interventions are performed per year?</w:t>
      </w:r>
      <w:r w:rsidR="00BB1EEC" w:rsidRPr="009108BB">
        <w:rPr>
          <w:rFonts w:ascii="Times New Roman" w:hAnsi="Times New Roman" w:cs="Times New Roman"/>
          <w:sz w:val="24"/>
          <w:szCs w:val="24"/>
        </w:rPr>
        <w:t xml:space="preserve"> Please provide average number of patients per year;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 xml:space="preserve">Who should be the monitoring body? Who should monitor the implementation of the </w:t>
      </w:r>
      <w:r w:rsidR="009108BB">
        <w:rPr>
          <w:rFonts w:ascii="Times New Roman" w:hAnsi="Times New Roman" w:cs="Times New Roman"/>
          <w:sz w:val="24"/>
          <w:szCs w:val="24"/>
        </w:rPr>
        <w:t xml:space="preserve">whole </w:t>
      </w:r>
      <w:r w:rsidRPr="009108BB">
        <w:rPr>
          <w:rFonts w:ascii="Times New Roman" w:hAnsi="Times New Roman" w:cs="Times New Roman"/>
          <w:sz w:val="24"/>
          <w:szCs w:val="24"/>
        </w:rPr>
        <w:t>process?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 xml:space="preserve">Who should be </w:t>
      </w:r>
      <w:r w:rsidR="009108BB">
        <w:rPr>
          <w:rFonts w:ascii="Times New Roman" w:hAnsi="Times New Roman" w:cs="Times New Roman"/>
          <w:sz w:val="24"/>
          <w:szCs w:val="24"/>
        </w:rPr>
        <w:t xml:space="preserve">the </w:t>
      </w:r>
      <w:r w:rsidRPr="009108BB">
        <w:rPr>
          <w:rFonts w:ascii="Times New Roman" w:hAnsi="Times New Roman" w:cs="Times New Roman"/>
          <w:sz w:val="24"/>
          <w:szCs w:val="24"/>
        </w:rPr>
        <w:t>repor</w:t>
      </w:r>
      <w:r w:rsidR="009108BB">
        <w:rPr>
          <w:rFonts w:ascii="Times New Roman" w:hAnsi="Times New Roman" w:cs="Times New Roman"/>
          <w:sz w:val="24"/>
          <w:szCs w:val="24"/>
        </w:rPr>
        <w:t>ts</w:t>
      </w:r>
      <w:r w:rsidRPr="009108BB">
        <w:rPr>
          <w:rFonts w:ascii="Times New Roman" w:hAnsi="Times New Roman" w:cs="Times New Roman"/>
          <w:sz w:val="24"/>
          <w:szCs w:val="24"/>
        </w:rPr>
        <w:t xml:space="preserve"> </w:t>
      </w:r>
      <w:r w:rsidR="009108BB">
        <w:rPr>
          <w:rFonts w:ascii="Times New Roman" w:hAnsi="Times New Roman" w:cs="Times New Roman"/>
          <w:sz w:val="24"/>
          <w:szCs w:val="24"/>
        </w:rPr>
        <w:t xml:space="preserve">receiver </w:t>
      </w:r>
      <w:r w:rsidRPr="009108BB">
        <w:rPr>
          <w:rFonts w:ascii="Times New Roman" w:hAnsi="Times New Roman" w:cs="Times New Roman"/>
          <w:sz w:val="24"/>
          <w:szCs w:val="24"/>
        </w:rPr>
        <w:t>body?</w:t>
      </w:r>
    </w:p>
    <w:p w:rsidR="00EC0D58" w:rsidRPr="00355F11" w:rsidRDefault="00EC0D58" w:rsidP="00023674">
      <w:pPr>
        <w:pStyle w:val="ListParagraph"/>
        <w:spacing w:before="120"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23674" w:rsidRPr="009108BB" w:rsidRDefault="00EC0D58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is the investment for the treatment?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kind of investment should be done to start the treatment?</w:t>
      </w:r>
    </w:p>
    <w:p w:rsidR="00EC0D58" w:rsidRPr="009108BB" w:rsidRDefault="00EC0D58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 xml:space="preserve">What are the costs for the investment? Please provide the list of </w:t>
      </w:r>
      <w:r w:rsidR="005A50B6" w:rsidRPr="009108BB">
        <w:rPr>
          <w:rFonts w:ascii="Times New Roman" w:hAnsi="Times New Roman" w:cs="Times New Roman"/>
          <w:sz w:val="24"/>
          <w:szCs w:val="24"/>
        </w:rPr>
        <w:t>expenses/</w:t>
      </w:r>
      <w:r w:rsidRPr="009108BB">
        <w:rPr>
          <w:rFonts w:ascii="Times New Roman" w:hAnsi="Times New Roman" w:cs="Times New Roman"/>
          <w:sz w:val="24"/>
          <w:szCs w:val="24"/>
        </w:rPr>
        <w:t>costs.</w:t>
      </w:r>
    </w:p>
    <w:p w:rsidR="00023674" w:rsidRPr="00355F11" w:rsidRDefault="00023674" w:rsidP="00023674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50B6" w:rsidRPr="009108BB" w:rsidRDefault="00EC0D58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kind of “Score” qualitative criteria we can have in this particular case?</w:t>
      </w:r>
    </w:p>
    <w:p w:rsidR="005A50B6" w:rsidRPr="009108BB" w:rsidRDefault="005A50B6" w:rsidP="009108BB">
      <w:pPr>
        <w:pStyle w:val="ListParagraph"/>
        <w:numPr>
          <w:ilvl w:val="0"/>
          <w:numId w:val="3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8BB">
        <w:rPr>
          <w:rFonts w:ascii="Times New Roman" w:hAnsi="Times New Roman" w:cs="Times New Roman"/>
          <w:sz w:val="24"/>
          <w:szCs w:val="24"/>
        </w:rPr>
        <w:t>What kind of “Weighting” important priority criteria we can have in this particular case?</w:t>
      </w:r>
    </w:p>
    <w:p w:rsidR="005A50B6" w:rsidRPr="00355F11" w:rsidRDefault="008E4399" w:rsidP="009108BB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5F11">
        <w:rPr>
          <w:rFonts w:ascii="Times New Roman" w:hAnsi="Times New Roman" w:cs="Times New Roman"/>
          <w:sz w:val="24"/>
          <w:szCs w:val="24"/>
        </w:rPr>
        <w:t xml:space="preserve">(Relevant </w:t>
      </w:r>
      <w:r w:rsidR="009108BB">
        <w:rPr>
          <w:rFonts w:ascii="Times New Roman" w:hAnsi="Times New Roman" w:cs="Times New Roman"/>
          <w:sz w:val="24"/>
          <w:szCs w:val="24"/>
        </w:rPr>
        <w:t xml:space="preserve">and additional </w:t>
      </w:r>
      <w:r w:rsidRPr="00355F11">
        <w:rPr>
          <w:rFonts w:ascii="Times New Roman" w:hAnsi="Times New Roman" w:cs="Times New Roman"/>
          <w:sz w:val="24"/>
          <w:szCs w:val="24"/>
        </w:rPr>
        <w:t xml:space="preserve">explanation </w:t>
      </w:r>
      <w:r w:rsidR="009108BB">
        <w:rPr>
          <w:rFonts w:ascii="Times New Roman" w:hAnsi="Times New Roman" w:cs="Times New Roman"/>
          <w:sz w:val="24"/>
          <w:szCs w:val="24"/>
        </w:rPr>
        <w:t xml:space="preserve">regarding </w:t>
      </w:r>
      <w:r w:rsidR="0041615D">
        <w:rPr>
          <w:rFonts w:ascii="Times New Roman" w:hAnsi="Times New Roman" w:cs="Times New Roman"/>
          <w:sz w:val="24"/>
          <w:szCs w:val="24"/>
        </w:rPr>
        <w:t xml:space="preserve">last </w:t>
      </w:r>
      <w:r w:rsidR="009108BB">
        <w:rPr>
          <w:rFonts w:ascii="Times New Roman" w:hAnsi="Times New Roman" w:cs="Times New Roman"/>
          <w:sz w:val="24"/>
          <w:szCs w:val="24"/>
        </w:rPr>
        <w:t>two questions (</w:t>
      </w:r>
      <w:r w:rsidR="0041615D">
        <w:rPr>
          <w:rFonts w:ascii="Times New Roman" w:hAnsi="Times New Roman" w:cs="Times New Roman"/>
          <w:sz w:val="24"/>
          <w:szCs w:val="24"/>
        </w:rPr>
        <w:t xml:space="preserve">№ </w:t>
      </w:r>
      <w:r w:rsidR="009108BB">
        <w:rPr>
          <w:rFonts w:ascii="Times New Roman" w:hAnsi="Times New Roman" w:cs="Times New Roman"/>
          <w:sz w:val="24"/>
          <w:szCs w:val="24"/>
        </w:rPr>
        <w:t xml:space="preserve">40 and 41) would be provided during the workshop </w:t>
      </w:r>
      <w:r w:rsidR="00E57A45">
        <w:rPr>
          <w:rFonts w:ascii="Times New Roman" w:hAnsi="Times New Roman" w:cs="Times New Roman"/>
          <w:sz w:val="24"/>
          <w:szCs w:val="24"/>
        </w:rPr>
        <w:t>– planned in the first half of 2021).</w:t>
      </w:r>
    </w:p>
    <w:p w:rsidR="009108BB" w:rsidRPr="00355F11" w:rsidRDefault="009108BB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108BB" w:rsidRPr="00355F11" w:rsidSect="00EC0D58">
      <w:pgSz w:w="12240" w:h="15840"/>
      <w:pgMar w:top="900" w:right="850" w:bottom="90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574"/>
    <w:multiLevelType w:val="hybridMultilevel"/>
    <w:tmpl w:val="B5366C92"/>
    <w:lvl w:ilvl="0" w:tplc="FC1ED6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5EDA"/>
    <w:multiLevelType w:val="hybridMultilevel"/>
    <w:tmpl w:val="ADE6FF20"/>
    <w:lvl w:ilvl="0" w:tplc="3098AD6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4F0"/>
    <w:multiLevelType w:val="hybridMultilevel"/>
    <w:tmpl w:val="FC00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A34C0"/>
    <w:multiLevelType w:val="hybridMultilevel"/>
    <w:tmpl w:val="E586F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2673"/>
    <w:multiLevelType w:val="hybridMultilevel"/>
    <w:tmpl w:val="23747DD0"/>
    <w:lvl w:ilvl="0" w:tplc="5B6A4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A40BD"/>
    <w:multiLevelType w:val="hybridMultilevel"/>
    <w:tmpl w:val="A3AA4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B3BE9"/>
    <w:multiLevelType w:val="hybridMultilevel"/>
    <w:tmpl w:val="71FC3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0D58"/>
    <w:rsid w:val="00023674"/>
    <w:rsid w:val="00144FED"/>
    <w:rsid w:val="00276CED"/>
    <w:rsid w:val="00355F11"/>
    <w:rsid w:val="0041615D"/>
    <w:rsid w:val="005A50B6"/>
    <w:rsid w:val="007437F9"/>
    <w:rsid w:val="007C2869"/>
    <w:rsid w:val="008E4399"/>
    <w:rsid w:val="009108BB"/>
    <w:rsid w:val="00A00719"/>
    <w:rsid w:val="00A26359"/>
    <w:rsid w:val="00AC1FD0"/>
    <w:rsid w:val="00B46E62"/>
    <w:rsid w:val="00BB1EEC"/>
    <w:rsid w:val="00C046A9"/>
    <w:rsid w:val="00D00260"/>
    <w:rsid w:val="00E47324"/>
    <w:rsid w:val="00E57A45"/>
    <w:rsid w:val="00E75F91"/>
    <w:rsid w:val="00EC0D58"/>
    <w:rsid w:val="00EC7257"/>
    <w:rsid w:val="00F9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ferences"/>
    <w:basedOn w:val="Normal"/>
    <w:link w:val="ListParagraphChar"/>
    <w:uiPriority w:val="34"/>
    <w:qFormat/>
    <w:rsid w:val="00EC0D58"/>
    <w:pPr>
      <w:ind w:left="720"/>
      <w:contextualSpacing/>
    </w:pPr>
  </w:style>
  <w:style w:type="character" w:customStyle="1" w:styleId="ListParagraphChar">
    <w:name w:val="List Paragraph Char"/>
    <w:aliases w:val="References Char"/>
    <w:link w:val="ListParagraph"/>
    <w:uiPriority w:val="34"/>
    <w:locked/>
    <w:rsid w:val="00EC0D58"/>
  </w:style>
  <w:style w:type="paragraph" w:customStyle="1" w:styleId="Default">
    <w:name w:val="Default"/>
    <w:rsid w:val="00144FED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hr-HR"/>
    </w:rPr>
  </w:style>
  <w:style w:type="table" w:styleId="TableGrid">
    <w:name w:val="Table Grid"/>
    <w:basedOn w:val="TableNormal"/>
    <w:uiPriority w:val="39"/>
    <w:rsid w:val="00144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2020-12-02T11:21:00Z</dcterms:created>
  <dcterms:modified xsi:type="dcterms:W3CDTF">2021-04-01T14:01:00Z</dcterms:modified>
</cp:coreProperties>
</file>